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79" w:rsidRDefault="00AF32B1" w:rsidP="00AD2D74">
      <w:pPr>
        <w:ind w:hanging="4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أسعار</w:t>
      </w:r>
      <w:r w:rsidR="00675F42" w:rsidRPr="00BA4F79">
        <w:rPr>
          <w:rFonts w:hint="cs"/>
          <w:sz w:val="28"/>
          <w:szCs w:val="28"/>
          <w:rtl/>
        </w:rPr>
        <w:t>نماذج الأوراق النقدية والمسكوكات الت</w:t>
      </w:r>
      <w:r w:rsidR="00BA4F79">
        <w:rPr>
          <w:rFonts w:hint="cs"/>
          <w:sz w:val="28"/>
          <w:szCs w:val="28"/>
          <w:rtl/>
        </w:rPr>
        <w:t>ي</w:t>
      </w:r>
      <w:r w:rsidR="00675F42" w:rsidRPr="00BA4F79">
        <w:rPr>
          <w:rFonts w:hint="cs"/>
          <w:sz w:val="28"/>
          <w:szCs w:val="28"/>
          <w:rtl/>
        </w:rPr>
        <w:t xml:space="preserve"> تباع الى الهواة والجمعيات ذات العلاقة</w:t>
      </w:r>
    </w:p>
    <w:tbl>
      <w:tblPr>
        <w:tblStyle w:val="TableGrid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425"/>
        <w:gridCol w:w="8222"/>
        <w:gridCol w:w="1985"/>
      </w:tblGrid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8222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الإصداريات</w:t>
            </w:r>
          </w:p>
        </w:tc>
        <w:tc>
          <w:tcPr>
            <w:tcW w:w="198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سعر البيع</w:t>
            </w:r>
          </w:p>
        </w:tc>
      </w:tr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222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طاقم أوراق نقدية من الطبعة الدولية الملغاة</w:t>
            </w:r>
          </w:p>
        </w:tc>
        <w:tc>
          <w:tcPr>
            <w:tcW w:w="1985" w:type="dxa"/>
          </w:tcPr>
          <w:p w:rsidR="00BA4F79" w:rsidRDefault="00052134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250</w:t>
            </w:r>
            <w:r w:rsidR="00BA4F79">
              <w:rPr>
                <w:rFonts w:hint="cs"/>
                <w:sz w:val="28"/>
                <w:szCs w:val="28"/>
                <w:rtl/>
              </w:rPr>
              <w:t xml:space="preserve"> دولار</w:t>
            </w:r>
          </w:p>
        </w:tc>
      </w:tr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222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طاقم الأوراق النقدية من الطبعة المحلية الملغاة</w:t>
            </w:r>
          </w:p>
        </w:tc>
        <w:tc>
          <w:tcPr>
            <w:tcW w:w="1985" w:type="dxa"/>
          </w:tcPr>
          <w:p w:rsidR="00BA4F79" w:rsidRDefault="00052134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  <w:r w:rsidR="00BA4F79">
              <w:rPr>
                <w:rFonts w:hint="cs"/>
                <w:sz w:val="28"/>
                <w:szCs w:val="28"/>
                <w:rtl/>
              </w:rPr>
              <w:t xml:space="preserve"> دولار</w:t>
            </w:r>
          </w:p>
        </w:tc>
      </w:tr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222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طاقم الأوراق النقدية من الطبعة الجديدة المتداولة</w:t>
            </w:r>
          </w:p>
        </w:tc>
        <w:tc>
          <w:tcPr>
            <w:tcW w:w="1985" w:type="dxa"/>
          </w:tcPr>
          <w:p w:rsidR="00BA4F79" w:rsidRDefault="00052134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250</w:t>
            </w:r>
            <w:r w:rsidR="00BA4F79">
              <w:rPr>
                <w:rFonts w:hint="cs"/>
                <w:sz w:val="28"/>
                <w:szCs w:val="28"/>
                <w:rtl/>
              </w:rPr>
              <w:t xml:space="preserve"> دولار</w:t>
            </w:r>
          </w:p>
        </w:tc>
      </w:tr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222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طاقم المسكوكات القديمة (إحياء آثار بابل)</w:t>
            </w:r>
          </w:p>
        </w:tc>
        <w:tc>
          <w:tcPr>
            <w:tcW w:w="1985" w:type="dxa"/>
          </w:tcPr>
          <w:p w:rsidR="00BA4F79" w:rsidRDefault="00052134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  <w:r w:rsidR="00BA4F79">
              <w:rPr>
                <w:rFonts w:hint="cs"/>
                <w:sz w:val="28"/>
                <w:szCs w:val="28"/>
                <w:rtl/>
              </w:rPr>
              <w:t xml:space="preserve"> دولار</w:t>
            </w:r>
          </w:p>
        </w:tc>
      </w:tr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222" w:type="dxa"/>
          </w:tcPr>
          <w:p w:rsidR="00BA4F79" w:rsidRDefault="00BA4F79" w:rsidP="00B47F88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طاقم المسكوكات الجديدة</w:t>
            </w:r>
            <w:r w:rsidR="00B47F88">
              <w:rPr>
                <w:rFonts w:hint="cs"/>
                <w:sz w:val="28"/>
                <w:szCs w:val="28"/>
                <w:rtl/>
              </w:rPr>
              <w:t xml:space="preserve"> الملغاة </w:t>
            </w:r>
            <w:r>
              <w:rPr>
                <w:rFonts w:hint="cs"/>
                <w:sz w:val="28"/>
                <w:szCs w:val="28"/>
                <w:rtl/>
              </w:rPr>
              <w:t xml:space="preserve">سك 2004 </w:t>
            </w:r>
          </w:p>
        </w:tc>
        <w:tc>
          <w:tcPr>
            <w:tcW w:w="1985" w:type="dxa"/>
          </w:tcPr>
          <w:p w:rsidR="00BA4F79" w:rsidRDefault="00052134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  <w:r w:rsidR="00BA4F79">
              <w:rPr>
                <w:rFonts w:hint="cs"/>
                <w:sz w:val="28"/>
                <w:szCs w:val="28"/>
                <w:rtl/>
              </w:rPr>
              <w:t xml:space="preserve"> دولار</w:t>
            </w:r>
          </w:p>
        </w:tc>
      </w:tr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222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ورقة ذهبية للورقة النقدية فئة (25000) دينار</w:t>
            </w:r>
          </w:p>
        </w:tc>
        <w:tc>
          <w:tcPr>
            <w:tcW w:w="1985" w:type="dxa"/>
          </w:tcPr>
          <w:p w:rsidR="00BA4F79" w:rsidRDefault="00C91EB5" w:rsidP="007E15E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150000</w:t>
            </w:r>
            <w:r w:rsidR="00BA4F79">
              <w:rPr>
                <w:rFonts w:hint="cs"/>
                <w:sz w:val="28"/>
                <w:szCs w:val="28"/>
                <w:rtl/>
              </w:rPr>
              <w:t xml:space="preserve"> دينار </w:t>
            </w:r>
          </w:p>
        </w:tc>
      </w:tr>
      <w:tr w:rsidR="00BA4F79" w:rsidTr="00BA4F79">
        <w:tc>
          <w:tcPr>
            <w:tcW w:w="425" w:type="dxa"/>
          </w:tcPr>
          <w:p w:rsid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222" w:type="dxa"/>
          </w:tcPr>
          <w:p w:rsidR="00BA4F79" w:rsidRPr="00BA4F79" w:rsidRDefault="00BA4F79" w:rsidP="00367EEF">
            <w:pPr>
              <w:jc w:val="both"/>
              <w:rPr>
                <w:sz w:val="28"/>
                <w:szCs w:val="28"/>
              </w:rPr>
            </w:pPr>
            <w:r w:rsidRPr="00BA4F79">
              <w:rPr>
                <w:rFonts w:hint="cs"/>
                <w:sz w:val="28"/>
                <w:szCs w:val="28"/>
                <w:rtl/>
              </w:rPr>
              <w:t>مسكوك</w:t>
            </w:r>
            <w:r w:rsidR="00367EEF">
              <w:rPr>
                <w:rFonts w:hint="cs"/>
                <w:sz w:val="28"/>
                <w:szCs w:val="28"/>
                <w:rtl/>
              </w:rPr>
              <w:t>ة</w:t>
            </w:r>
            <w:r w:rsidRPr="00BA4F79">
              <w:rPr>
                <w:rFonts w:hint="cs"/>
                <w:sz w:val="28"/>
                <w:szCs w:val="28"/>
                <w:rtl/>
              </w:rPr>
              <w:t xml:space="preserve"> تذكارية ذهبية </w:t>
            </w:r>
            <w:r w:rsidR="00D76D66">
              <w:rPr>
                <w:rFonts w:hint="cs"/>
                <w:sz w:val="28"/>
                <w:szCs w:val="28"/>
                <w:rtl/>
              </w:rPr>
              <w:t xml:space="preserve">فئة </w:t>
            </w:r>
            <w:r w:rsidRPr="00BA4F79">
              <w:rPr>
                <w:rFonts w:hint="cs"/>
                <w:sz w:val="28"/>
                <w:szCs w:val="28"/>
                <w:rtl/>
              </w:rPr>
              <w:t>(100) دينار بمناسبة الذكرى الرابعة والثمانون على تأسيس سلطة النقد</w:t>
            </w:r>
            <w:r w:rsidR="00367EEF">
              <w:rPr>
                <w:rFonts w:hint="cs"/>
                <w:sz w:val="28"/>
                <w:szCs w:val="28"/>
                <w:rtl/>
              </w:rPr>
              <w:t xml:space="preserve"> العراقية</w:t>
            </w:r>
            <w:r w:rsidRPr="00BA4F79">
              <w:rPr>
                <w:rFonts w:hint="cs"/>
                <w:sz w:val="28"/>
                <w:szCs w:val="28"/>
                <w:rtl/>
              </w:rPr>
              <w:t xml:space="preserve"> بوزن (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 w:rsidRPr="00BA4F79">
              <w:rPr>
                <w:rFonts w:hint="cs"/>
                <w:sz w:val="28"/>
                <w:szCs w:val="28"/>
                <w:rtl/>
              </w:rPr>
              <w:t xml:space="preserve">) غم </w:t>
            </w:r>
            <w:r w:rsidR="00D76D66">
              <w:rPr>
                <w:rFonts w:hint="cs"/>
                <w:sz w:val="28"/>
                <w:szCs w:val="28"/>
                <w:rtl/>
              </w:rPr>
              <w:t xml:space="preserve"> قيراط (24)</w:t>
            </w:r>
            <w:r w:rsidRPr="00BA4F79">
              <w:rPr>
                <w:rFonts w:hint="cs"/>
                <w:sz w:val="28"/>
                <w:szCs w:val="28"/>
                <w:rtl/>
              </w:rPr>
              <w:t xml:space="preserve">. </w:t>
            </w:r>
          </w:p>
          <w:p w:rsidR="00BA4F79" w:rsidRPr="00BA4F79" w:rsidRDefault="00BA4F79" w:rsidP="00675F42">
            <w:pPr>
              <w:jc w:val="both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A4F79" w:rsidRDefault="00D76D66" w:rsidP="007E15E4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720000</w:t>
            </w:r>
            <w:r w:rsidR="007E15E4">
              <w:rPr>
                <w:rFonts w:hint="cs"/>
                <w:sz w:val="28"/>
                <w:szCs w:val="28"/>
                <w:rtl/>
              </w:rPr>
              <w:t xml:space="preserve"> دينار </w:t>
            </w:r>
          </w:p>
        </w:tc>
      </w:tr>
      <w:tr w:rsidR="00D76D66" w:rsidTr="00D76D66">
        <w:trPr>
          <w:trHeight w:val="129"/>
        </w:trPr>
        <w:tc>
          <w:tcPr>
            <w:tcW w:w="425" w:type="dxa"/>
            <w:vMerge w:val="restart"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222" w:type="dxa"/>
          </w:tcPr>
          <w:p w:rsidR="00D76D66" w:rsidRDefault="00D76D66" w:rsidP="00D76D66">
            <w:pPr>
              <w:ind w:left="360" w:hanging="360"/>
              <w:jc w:val="both"/>
              <w:rPr>
                <w:sz w:val="28"/>
                <w:szCs w:val="28"/>
                <w:rtl/>
              </w:rPr>
            </w:pPr>
            <w:r w:rsidRPr="00BA4F79">
              <w:rPr>
                <w:rFonts w:hint="cs"/>
                <w:sz w:val="28"/>
                <w:szCs w:val="28"/>
                <w:rtl/>
              </w:rPr>
              <w:t>سبئائك ذهبية</w:t>
            </w:r>
            <w:r>
              <w:rPr>
                <w:rFonts w:hint="cs"/>
                <w:sz w:val="28"/>
                <w:szCs w:val="28"/>
                <w:rtl/>
              </w:rPr>
              <w:t xml:space="preserve"> قيراط (24) نقاوة 999.9</w:t>
            </w:r>
            <w:r w:rsidRPr="00BA4F79">
              <w:rPr>
                <w:rFonts w:hint="cs"/>
                <w:sz w:val="28"/>
                <w:szCs w:val="28"/>
                <w:rtl/>
              </w:rPr>
              <w:t xml:space="preserve"> بإوزان </w:t>
            </w:r>
          </w:p>
        </w:tc>
        <w:tc>
          <w:tcPr>
            <w:tcW w:w="1985" w:type="dxa"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D76D66" w:rsidTr="00BA4F79">
        <w:trPr>
          <w:trHeight w:val="129"/>
        </w:trPr>
        <w:tc>
          <w:tcPr>
            <w:tcW w:w="425" w:type="dxa"/>
            <w:vMerge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2" w:type="dxa"/>
          </w:tcPr>
          <w:p w:rsidR="00D76D66" w:rsidRPr="00BA4F79" w:rsidRDefault="00D76D66" w:rsidP="00BA4F79">
            <w:pPr>
              <w:ind w:left="360" w:hanging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 غم</w:t>
            </w:r>
          </w:p>
        </w:tc>
        <w:tc>
          <w:tcPr>
            <w:tcW w:w="1985" w:type="dxa"/>
          </w:tcPr>
          <w:p w:rsidR="00D76D66" w:rsidRDefault="00AF32B1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244</w:t>
            </w:r>
            <w:r w:rsidR="00D76D66">
              <w:rPr>
                <w:rFonts w:hint="cs"/>
                <w:sz w:val="28"/>
                <w:szCs w:val="28"/>
                <w:rtl/>
              </w:rPr>
              <w:t>000</w:t>
            </w:r>
            <w:r w:rsidR="007E15E4">
              <w:rPr>
                <w:rFonts w:hint="cs"/>
                <w:sz w:val="28"/>
                <w:szCs w:val="28"/>
                <w:rtl/>
              </w:rPr>
              <w:t xml:space="preserve"> دينار</w:t>
            </w:r>
          </w:p>
        </w:tc>
      </w:tr>
      <w:tr w:rsidR="00D76D66" w:rsidTr="00BA4F79">
        <w:trPr>
          <w:trHeight w:val="129"/>
        </w:trPr>
        <w:tc>
          <w:tcPr>
            <w:tcW w:w="425" w:type="dxa"/>
            <w:vMerge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2" w:type="dxa"/>
          </w:tcPr>
          <w:p w:rsidR="00D76D66" w:rsidRPr="00BA4F79" w:rsidRDefault="00D76D66" w:rsidP="00BA4F79">
            <w:pPr>
              <w:ind w:left="360" w:hanging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 غم</w:t>
            </w:r>
          </w:p>
        </w:tc>
        <w:tc>
          <w:tcPr>
            <w:tcW w:w="1985" w:type="dxa"/>
          </w:tcPr>
          <w:p w:rsidR="00D76D66" w:rsidRDefault="00AF32B1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480</w:t>
            </w:r>
            <w:r w:rsidR="00D76D66">
              <w:rPr>
                <w:rFonts w:hint="cs"/>
                <w:sz w:val="28"/>
                <w:szCs w:val="28"/>
                <w:rtl/>
              </w:rPr>
              <w:t>000</w:t>
            </w:r>
            <w:r w:rsidR="007E15E4">
              <w:rPr>
                <w:rFonts w:hint="cs"/>
                <w:sz w:val="28"/>
                <w:szCs w:val="28"/>
                <w:rtl/>
              </w:rPr>
              <w:t xml:space="preserve"> دينار</w:t>
            </w:r>
          </w:p>
        </w:tc>
      </w:tr>
      <w:tr w:rsidR="00D76D66" w:rsidTr="00BA4F79">
        <w:trPr>
          <w:trHeight w:val="129"/>
        </w:trPr>
        <w:tc>
          <w:tcPr>
            <w:tcW w:w="425" w:type="dxa"/>
            <w:vMerge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2" w:type="dxa"/>
          </w:tcPr>
          <w:p w:rsidR="00D76D66" w:rsidRPr="00BA4F79" w:rsidRDefault="00D76D66" w:rsidP="00BA4F79">
            <w:pPr>
              <w:ind w:left="360" w:hanging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 غم</w:t>
            </w:r>
          </w:p>
        </w:tc>
        <w:tc>
          <w:tcPr>
            <w:tcW w:w="1985" w:type="dxa"/>
          </w:tcPr>
          <w:p w:rsidR="00D76D66" w:rsidRDefault="00AF32B1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  <w:r w:rsidR="00D76D66">
              <w:rPr>
                <w:rFonts w:hint="cs"/>
                <w:sz w:val="28"/>
                <w:szCs w:val="28"/>
                <w:rtl/>
              </w:rPr>
              <w:t>2000</w:t>
            </w:r>
            <w:r w:rsidR="007E15E4">
              <w:rPr>
                <w:rFonts w:hint="cs"/>
                <w:sz w:val="28"/>
                <w:szCs w:val="28"/>
                <w:rtl/>
              </w:rPr>
              <w:t xml:space="preserve"> دينار</w:t>
            </w:r>
          </w:p>
        </w:tc>
      </w:tr>
      <w:tr w:rsidR="00D76D66" w:rsidTr="00D76D66">
        <w:trPr>
          <w:trHeight w:val="158"/>
        </w:trPr>
        <w:tc>
          <w:tcPr>
            <w:tcW w:w="425" w:type="dxa"/>
            <w:vMerge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2" w:type="dxa"/>
          </w:tcPr>
          <w:p w:rsidR="00D76D66" w:rsidRPr="00BA4F79" w:rsidRDefault="00D76D66" w:rsidP="00BA4F79">
            <w:pPr>
              <w:ind w:left="360" w:hanging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 غم </w:t>
            </w:r>
          </w:p>
        </w:tc>
        <w:tc>
          <w:tcPr>
            <w:tcW w:w="1985" w:type="dxa"/>
          </w:tcPr>
          <w:p w:rsidR="00D76D66" w:rsidRDefault="00AF32B1" w:rsidP="00675F4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972</w:t>
            </w:r>
            <w:r w:rsidR="00D76D66">
              <w:rPr>
                <w:rFonts w:hint="cs"/>
                <w:sz w:val="28"/>
                <w:szCs w:val="28"/>
                <w:rtl/>
              </w:rPr>
              <w:t>000</w:t>
            </w:r>
            <w:r w:rsidR="007E15E4">
              <w:rPr>
                <w:rFonts w:hint="cs"/>
                <w:sz w:val="28"/>
                <w:szCs w:val="28"/>
                <w:rtl/>
              </w:rPr>
              <w:t xml:space="preserve"> دينار</w:t>
            </w:r>
          </w:p>
        </w:tc>
      </w:tr>
      <w:tr w:rsidR="00D76D66" w:rsidTr="00D76D66">
        <w:trPr>
          <w:trHeight w:val="158"/>
        </w:trPr>
        <w:tc>
          <w:tcPr>
            <w:tcW w:w="425" w:type="dxa"/>
            <w:vMerge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2" w:type="dxa"/>
          </w:tcPr>
          <w:p w:rsidR="00D76D66" w:rsidRDefault="00D76D66" w:rsidP="00BA4F79">
            <w:pPr>
              <w:ind w:left="360" w:hanging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 غم</w:t>
            </w:r>
          </w:p>
        </w:tc>
        <w:tc>
          <w:tcPr>
            <w:tcW w:w="1985" w:type="dxa"/>
          </w:tcPr>
          <w:p w:rsidR="00D76D66" w:rsidRDefault="00D76D66" w:rsidP="00AF32B1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AF32B1">
              <w:rPr>
                <w:rFonts w:hint="cs"/>
                <w:sz w:val="28"/>
                <w:szCs w:val="28"/>
                <w:rtl/>
              </w:rPr>
              <w:t>223</w:t>
            </w:r>
            <w:r>
              <w:rPr>
                <w:rFonts w:hint="cs"/>
                <w:sz w:val="28"/>
                <w:szCs w:val="28"/>
                <w:rtl/>
              </w:rPr>
              <w:t>000</w:t>
            </w:r>
            <w:r w:rsidR="007E15E4">
              <w:rPr>
                <w:rFonts w:hint="cs"/>
                <w:sz w:val="28"/>
                <w:szCs w:val="28"/>
                <w:rtl/>
              </w:rPr>
              <w:t xml:space="preserve"> دينار</w:t>
            </w:r>
          </w:p>
        </w:tc>
      </w:tr>
      <w:tr w:rsidR="00D76D66" w:rsidTr="00BA4F79">
        <w:trPr>
          <w:trHeight w:val="157"/>
        </w:trPr>
        <w:tc>
          <w:tcPr>
            <w:tcW w:w="425" w:type="dxa"/>
            <w:vMerge/>
          </w:tcPr>
          <w:p w:rsidR="00D76D66" w:rsidRDefault="00D76D66" w:rsidP="00675F42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2" w:type="dxa"/>
          </w:tcPr>
          <w:p w:rsidR="00D76D66" w:rsidRDefault="00D76D66" w:rsidP="00BA4F79">
            <w:pPr>
              <w:ind w:left="360" w:hanging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 غم</w:t>
            </w:r>
          </w:p>
        </w:tc>
        <w:tc>
          <w:tcPr>
            <w:tcW w:w="1985" w:type="dxa"/>
          </w:tcPr>
          <w:p w:rsidR="00D76D66" w:rsidRDefault="004B47F5" w:rsidP="00AF32B1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AF32B1">
              <w:rPr>
                <w:rFonts w:hint="cs"/>
                <w:sz w:val="28"/>
                <w:szCs w:val="28"/>
                <w:rtl/>
              </w:rPr>
              <w:t>450</w:t>
            </w:r>
            <w:r>
              <w:rPr>
                <w:rFonts w:hint="cs"/>
                <w:sz w:val="28"/>
                <w:szCs w:val="28"/>
                <w:rtl/>
              </w:rPr>
              <w:t>000</w:t>
            </w:r>
            <w:r w:rsidR="007E15E4">
              <w:rPr>
                <w:rFonts w:hint="cs"/>
                <w:sz w:val="28"/>
                <w:szCs w:val="28"/>
                <w:rtl/>
              </w:rPr>
              <w:t xml:space="preserve"> دينار</w:t>
            </w:r>
          </w:p>
        </w:tc>
      </w:tr>
    </w:tbl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p w:rsidR="00BA4F79" w:rsidRDefault="00BA4F79" w:rsidP="00675F42">
      <w:pPr>
        <w:jc w:val="both"/>
        <w:rPr>
          <w:sz w:val="28"/>
          <w:szCs w:val="28"/>
          <w:rtl/>
        </w:rPr>
      </w:pPr>
    </w:p>
    <w:sectPr w:rsidR="00BA4F79" w:rsidSect="005A74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7E2"/>
    <w:multiLevelType w:val="hybridMultilevel"/>
    <w:tmpl w:val="EBAE09D4"/>
    <w:lvl w:ilvl="0" w:tplc="8ED8A0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F42"/>
    <w:rsid w:val="00052134"/>
    <w:rsid w:val="0029370D"/>
    <w:rsid w:val="00367EEF"/>
    <w:rsid w:val="004B47F5"/>
    <w:rsid w:val="0052587B"/>
    <w:rsid w:val="005A7489"/>
    <w:rsid w:val="00631B93"/>
    <w:rsid w:val="00675F42"/>
    <w:rsid w:val="007D35BA"/>
    <w:rsid w:val="007E15E4"/>
    <w:rsid w:val="00AB552A"/>
    <w:rsid w:val="00AD2D74"/>
    <w:rsid w:val="00AF32B1"/>
    <w:rsid w:val="00B47F88"/>
    <w:rsid w:val="00BA4F79"/>
    <w:rsid w:val="00C91EB5"/>
    <w:rsid w:val="00CF39A0"/>
    <w:rsid w:val="00D76D66"/>
    <w:rsid w:val="00D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42"/>
    <w:pPr>
      <w:ind w:left="720"/>
      <w:contextualSpacing/>
    </w:pPr>
  </w:style>
  <w:style w:type="table" w:styleId="TableGrid">
    <w:name w:val="Table Grid"/>
    <w:basedOn w:val="TableNormal"/>
    <w:uiPriority w:val="59"/>
    <w:rsid w:val="00BA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Najlaa.Salih</dc:creator>
  <cp:keywords/>
  <dc:description/>
  <cp:lastModifiedBy>Najlaa Salih</cp:lastModifiedBy>
  <cp:revision>17</cp:revision>
  <cp:lastPrinted>2015-12-29T10:47:00Z</cp:lastPrinted>
  <dcterms:created xsi:type="dcterms:W3CDTF">2015-12-24T07:41:00Z</dcterms:created>
  <dcterms:modified xsi:type="dcterms:W3CDTF">2016-03-01T09:10:00Z</dcterms:modified>
</cp:coreProperties>
</file>